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EC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Echiquier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Pion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Tour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Fou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Dame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Cavalier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Roi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Echec et </w:t>
      </w:r>
      <w:proofErr w:type="spellStart"/>
      <w:r>
        <w:rPr>
          <w:lang w:val="fr-FR"/>
        </w:rPr>
        <w:t>echec</w:t>
      </w:r>
      <w:proofErr w:type="spellEnd"/>
      <w:r>
        <w:rPr>
          <w:lang w:val="fr-FR"/>
        </w:rPr>
        <w:t xml:space="preserve"> et mat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Promotion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Valeur des pièces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Mini partie – bataille des pions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Prise du pion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Prise de la tour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Mini partie </w:t>
      </w:r>
      <w:proofErr w:type="spellStart"/>
      <w:r>
        <w:rPr>
          <w:lang w:val="fr-FR"/>
        </w:rPr>
        <w:t>Tours+pions</w:t>
      </w:r>
      <w:proofErr w:type="spellEnd"/>
      <w:r>
        <w:rPr>
          <w:lang w:val="fr-FR"/>
        </w:rPr>
        <w:t xml:space="preserve"> vs </w:t>
      </w:r>
      <w:proofErr w:type="spellStart"/>
      <w:r>
        <w:rPr>
          <w:lang w:val="fr-FR"/>
        </w:rPr>
        <w:t>Tours+pions</w:t>
      </w:r>
      <w:proofErr w:type="spellEnd"/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Mini partie </w:t>
      </w:r>
      <w:proofErr w:type="spellStart"/>
      <w:r>
        <w:rPr>
          <w:lang w:val="fr-FR"/>
        </w:rPr>
        <w:t>Fous+pions</w:t>
      </w:r>
      <w:proofErr w:type="spellEnd"/>
      <w:r>
        <w:rPr>
          <w:lang w:val="fr-FR"/>
        </w:rPr>
        <w:t xml:space="preserve"> vs Fous+ pions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Mini partie </w:t>
      </w:r>
      <w:proofErr w:type="spellStart"/>
      <w:r>
        <w:rPr>
          <w:lang w:val="fr-FR"/>
        </w:rPr>
        <w:t>Dame+pions</w:t>
      </w:r>
      <w:proofErr w:type="spellEnd"/>
      <w:r>
        <w:rPr>
          <w:lang w:val="fr-FR"/>
        </w:rPr>
        <w:t xml:space="preserve"> vs </w:t>
      </w:r>
      <w:proofErr w:type="spellStart"/>
      <w:r>
        <w:rPr>
          <w:lang w:val="fr-FR"/>
        </w:rPr>
        <w:t>Dame+pions</w:t>
      </w:r>
      <w:proofErr w:type="spellEnd"/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Mini-partie </w:t>
      </w:r>
      <w:proofErr w:type="spellStart"/>
      <w:r>
        <w:rPr>
          <w:lang w:val="fr-FR"/>
        </w:rPr>
        <w:t>Cavaliers+pions</w:t>
      </w:r>
      <w:proofErr w:type="spellEnd"/>
      <w:r>
        <w:rPr>
          <w:lang w:val="fr-FR"/>
        </w:rPr>
        <w:t xml:space="preserve"> vs </w:t>
      </w:r>
      <w:proofErr w:type="spellStart"/>
      <w:r>
        <w:rPr>
          <w:lang w:val="fr-FR"/>
        </w:rPr>
        <w:t>Cavaliers+pions</w:t>
      </w:r>
      <w:proofErr w:type="spellEnd"/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PIF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Mat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Promotion du pion suite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Valeur des pièces suite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Test rangée-colonnes-diagonales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Test nommer les pièces et les cases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Prise 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Coloriez les cases où la pièce peut se </w:t>
      </w:r>
      <w:proofErr w:type="spellStart"/>
      <w:r>
        <w:rPr>
          <w:lang w:val="fr-FR"/>
        </w:rPr>
        <w:t>deplacer</w:t>
      </w:r>
      <w:proofErr w:type="spellEnd"/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Coloriez les cases où le fou peut se </w:t>
      </w:r>
      <w:proofErr w:type="spellStart"/>
      <w:r>
        <w:rPr>
          <w:lang w:val="fr-FR"/>
        </w:rPr>
        <w:t>deplacer</w:t>
      </w:r>
      <w:proofErr w:type="spellEnd"/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Coloriez les cases où la Dame peut se </w:t>
      </w:r>
      <w:proofErr w:type="spellStart"/>
      <w:r>
        <w:rPr>
          <w:lang w:val="fr-FR"/>
        </w:rPr>
        <w:t>deplacer</w:t>
      </w:r>
      <w:proofErr w:type="spellEnd"/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Coloriez les cases où le Cavalier peut se </w:t>
      </w:r>
      <w:proofErr w:type="spellStart"/>
      <w:r>
        <w:rPr>
          <w:lang w:val="fr-FR"/>
        </w:rPr>
        <w:t>deplacer</w:t>
      </w:r>
      <w:proofErr w:type="spellEnd"/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Coloriez les cases où la Dame peut se </w:t>
      </w:r>
      <w:proofErr w:type="spellStart"/>
      <w:r>
        <w:rPr>
          <w:lang w:val="fr-FR"/>
        </w:rPr>
        <w:t>deplacer</w:t>
      </w:r>
      <w:proofErr w:type="spellEnd"/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Labirynthe</w:t>
      </w:r>
      <w:proofErr w:type="spellEnd"/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Mat en 1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Se sauver d’un échec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Prise et valeur des pièces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Roi</w:t>
      </w:r>
      <w:r w:rsidRPr="002A19B2">
        <w:rPr>
          <w:lang w:val="fr-FR"/>
        </w:rPr>
        <w:t>+Dame</w:t>
      </w:r>
      <w:proofErr w:type="spellEnd"/>
      <w:r w:rsidRPr="002A19B2">
        <w:rPr>
          <w:lang w:val="fr-FR"/>
        </w:rPr>
        <w:t xml:space="preserve"> vs Roi</w:t>
      </w:r>
    </w:p>
    <w:p w:rsidR="002A19B2" w:rsidRDefault="002A19B2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Roque</w:t>
      </w:r>
    </w:p>
    <w:p w:rsidR="002A19B2" w:rsidRDefault="00CC30CA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règles importantes pour empêcher le roque</w:t>
      </w:r>
    </w:p>
    <w:p w:rsidR="00CC30CA" w:rsidRDefault="00CC30CA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Prise en passant</w:t>
      </w:r>
    </w:p>
    <w:p w:rsidR="00CC30CA" w:rsidRDefault="00CC30CA" w:rsidP="002A19B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Nullité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Début de la partie 3 règles d’or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Mat du couloir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Roi+ tour vs Roi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Baiser mortel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Baiser mortel 1 coup/ 2 coup (avec assistant pion ou pièce)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Attaque/Défense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Pièges du débutant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Fourchette de cavalier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Pat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Roque rappel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En passant rappel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Nullité rappel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Début de la partie 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mats de débutants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Mat du couloir exercices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Baiser mortel exercices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Mat du berger exercices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Attaquer/Défendre exercices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Fourchette de Dame exercices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Fourchette de Cavalier exercices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Mat/Pat/partie continue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Enfilade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Enfilade et promotion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Clouage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Mat à l’étouffé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Sacrifice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Attaque à la découverte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Deviation</w:t>
      </w:r>
      <w:proofErr w:type="spellEnd"/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Double échec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Ouvertures 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Decouverte</w:t>
      </w:r>
      <w:proofErr w:type="spellEnd"/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Gagnez du matériel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Exploitez le clouage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Exploitez le clouage suite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Mat en escalier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Attaque à la découverte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Deviation</w:t>
      </w:r>
      <w:proofErr w:type="spellEnd"/>
      <w:r>
        <w:rPr>
          <w:lang w:val="fr-FR"/>
        </w:rPr>
        <w:t xml:space="preserve"> suite</w:t>
      </w:r>
    </w:p>
    <w:p w:rsid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Deviation</w:t>
      </w:r>
      <w:proofErr w:type="spellEnd"/>
      <w:r>
        <w:rPr>
          <w:lang w:val="fr-FR"/>
        </w:rPr>
        <w:t xml:space="preserve"> suite 2</w:t>
      </w:r>
    </w:p>
    <w:p w:rsidR="00CC30CA" w:rsidRPr="00CC30CA" w:rsidRDefault="00CC30CA" w:rsidP="00CC30CA">
      <w:pPr>
        <w:pStyle w:val="Paragraphedeliste"/>
        <w:numPr>
          <w:ilvl w:val="0"/>
          <w:numId w:val="1"/>
        </w:numPr>
        <w:rPr>
          <w:lang w:val="fr-FR"/>
        </w:rPr>
      </w:pPr>
    </w:p>
    <w:sectPr w:rsidR="00CC30CA" w:rsidRPr="00CC30CA" w:rsidSect="00833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24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23" w:rsidRDefault="00554B23" w:rsidP="00CC30CA">
      <w:pPr>
        <w:spacing w:after="0" w:line="240" w:lineRule="auto"/>
      </w:pPr>
      <w:r>
        <w:separator/>
      </w:r>
    </w:p>
  </w:endnote>
  <w:endnote w:type="continuationSeparator" w:id="0">
    <w:p w:rsidR="00554B23" w:rsidRDefault="00554B23" w:rsidP="00CC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CA" w:rsidRDefault="00CC30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CA" w:rsidRDefault="00CC30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CA" w:rsidRDefault="00CC30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23" w:rsidRDefault="00554B23" w:rsidP="00CC30CA">
      <w:pPr>
        <w:spacing w:after="0" w:line="240" w:lineRule="auto"/>
      </w:pPr>
      <w:r>
        <w:separator/>
      </w:r>
    </w:p>
  </w:footnote>
  <w:footnote w:type="continuationSeparator" w:id="0">
    <w:p w:rsidR="00554B23" w:rsidRDefault="00554B23" w:rsidP="00CC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CA" w:rsidRDefault="00CC30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CA" w:rsidRDefault="00CC30CA">
    <w:pPr>
      <w:pStyle w:val="En-tte"/>
      <w:rPr>
        <w:lang w:val="fr-FR"/>
      </w:rPr>
    </w:pPr>
    <w:r>
      <w:rPr>
        <w:lang w:val="fr-FR"/>
      </w:rPr>
      <w:t xml:space="preserve">Méthode anglaise (par terrible et </w:t>
    </w:r>
    <w:proofErr w:type="spellStart"/>
    <w:r>
      <w:rPr>
        <w:lang w:val="fr-FR"/>
      </w:rPr>
      <w:t>repetitive</w:t>
    </w:r>
    <w:proofErr w:type="spellEnd"/>
    <w:r>
      <w:rPr>
        <w:lang w:val="fr-FR"/>
      </w:rPr>
      <w:t>)</w:t>
    </w:r>
  </w:p>
  <w:p w:rsidR="00CC30CA" w:rsidRPr="00CC30CA" w:rsidRDefault="00CC30CA">
    <w:pPr>
      <w:pStyle w:val="En-tte"/>
      <w:rPr>
        <w:lang w:val="fr-FR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CA" w:rsidRDefault="00CC30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425AC"/>
    <w:multiLevelType w:val="hybridMultilevel"/>
    <w:tmpl w:val="2C3EB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B2"/>
    <w:rsid w:val="002A19B2"/>
    <w:rsid w:val="004A61E0"/>
    <w:rsid w:val="00554B23"/>
    <w:rsid w:val="008335F1"/>
    <w:rsid w:val="00865FEC"/>
    <w:rsid w:val="00C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AB13"/>
  <w15:chartTrackingRefBased/>
  <w15:docId w15:val="{80AED463-F6DF-4BC5-BDDA-FC7115E4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9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CA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C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C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2018-01-17T11:14:00Z</dcterms:created>
  <dcterms:modified xsi:type="dcterms:W3CDTF">2018-01-17T11:34:00Z</dcterms:modified>
</cp:coreProperties>
</file>